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A3097" w14:textId="77777777" w:rsidR="00E32E53" w:rsidRPr="00E32E53" w:rsidRDefault="00E32E53" w:rsidP="00946D66">
      <w:pPr>
        <w:bidi/>
        <w:spacing w:after="0"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2466C42F" w14:textId="6DC802BA" w:rsidR="00743C43" w:rsidRDefault="00E32E53" w:rsidP="00463113">
      <w:pPr>
        <w:bidi/>
        <w:spacing w:line="192" w:lineRule="auto"/>
        <w:jc w:val="right"/>
        <w:rPr>
          <w:rFonts w:ascii="IranNastaliq" w:hAnsi="IranNastaliq" w:cs="IranNastaliq"/>
          <w:rtl/>
          <w:lang w:bidi="fa-IR"/>
        </w:rPr>
      </w:pP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>(</w:t>
      </w:r>
      <w:r w:rsidR="0007479E" w:rsidRPr="0007479E">
        <w:rPr>
          <w:rFonts w:ascii="IranNastaliq" w:hAnsi="IranNastaliq" w:cs="B Titr" w:hint="cs"/>
          <w:sz w:val="28"/>
          <w:szCs w:val="28"/>
          <w:rtl/>
          <w:lang w:bidi="fa-IR"/>
        </w:rPr>
        <w:t>کاربرگ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طرح درس)</w:t>
      </w:r>
      <w:r w:rsidR="00476AB2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476AB2">
        <w:rPr>
          <w:rFonts w:ascii="IranNastaliq" w:hAnsi="IranNastaliq" w:cs="B Titr"/>
          <w:sz w:val="28"/>
          <w:szCs w:val="28"/>
          <w:rtl/>
          <w:lang w:bidi="fa-IR"/>
        </w:rPr>
        <w:tab/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تاریخ به</w:t>
      </w:r>
      <w:r w:rsidR="006B3CAE" w:rsidRPr="00B97D71">
        <w:rPr>
          <w:rFonts w:ascii="IranNastaliq" w:hAnsi="IranNastaliq" w:cs="B Mitra"/>
          <w:sz w:val="28"/>
          <w:szCs w:val="28"/>
          <w:rtl/>
          <w:lang w:bidi="fa-IR"/>
        </w:rPr>
        <w:softHyphen/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روز رسانی:</w:t>
      </w:r>
      <w:r w:rsidR="00476AB2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B34656">
        <w:rPr>
          <w:rFonts w:ascii="IranNastaliq" w:hAnsi="IranNastaliq" w:cs="B Mitra" w:hint="cs"/>
          <w:sz w:val="28"/>
          <w:szCs w:val="28"/>
          <w:rtl/>
          <w:lang w:bidi="fa-IR"/>
        </w:rPr>
        <w:t>مهر</w:t>
      </w:r>
      <w:r w:rsidR="00476AB2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F60A13">
        <w:rPr>
          <w:rFonts w:ascii="IranNastaliq" w:hAnsi="IranNastaliq" w:cs="B Mitra" w:hint="cs"/>
          <w:sz w:val="28"/>
          <w:szCs w:val="28"/>
          <w:rtl/>
          <w:lang w:bidi="fa-IR"/>
        </w:rPr>
        <w:t>140</w:t>
      </w:r>
      <w:r w:rsidR="00B34656">
        <w:rPr>
          <w:rFonts w:ascii="IranNastaliq" w:hAnsi="IranNastaliq" w:cs="B Mitra" w:hint="cs"/>
          <w:sz w:val="28"/>
          <w:szCs w:val="28"/>
          <w:rtl/>
          <w:lang w:bidi="fa-IR"/>
        </w:rPr>
        <w:t>5</w:t>
      </w:r>
    </w:p>
    <w:p w14:paraId="158102D0" w14:textId="7D8819CB" w:rsidR="005908E6" w:rsidRDefault="006B3CAE" w:rsidP="00463113">
      <w:pPr>
        <w:bidi/>
        <w:spacing w:after="0" w:line="192" w:lineRule="auto"/>
        <w:jc w:val="center"/>
        <w:rPr>
          <w:rFonts w:ascii="IranNastaliq" w:hAnsi="IranNastaliq" w:cs="B Lotus"/>
          <w:sz w:val="28"/>
          <w:szCs w:val="28"/>
          <w:rtl/>
          <w:lang w:bidi="fa-IR"/>
        </w:rPr>
      </w:pPr>
      <w:r w:rsidRPr="00476AB2">
        <w:rPr>
          <w:rFonts w:ascii="IranNastaliq" w:hAnsi="IranNastaliq" w:cs="IranNastaliq"/>
          <w:sz w:val="34"/>
          <w:szCs w:val="34"/>
          <w:rtl/>
          <w:lang w:bidi="fa-IR"/>
        </w:rPr>
        <w:t>دانشکده</w:t>
      </w:r>
      <w:r w:rsidRPr="00476AB2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    </w:t>
      </w:r>
      <w:r w:rsidR="00FF6BCC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علوم انسانی </w:t>
      </w:r>
      <w:r w:rsidR="00FF6BCC">
        <w:rPr>
          <w:rFonts w:ascii="IranNastaliq" w:hAnsi="IranNastaliq" w:cs="IranNastaliq" w:hint="cs"/>
          <w:sz w:val="34"/>
          <w:szCs w:val="34"/>
          <w:rtl/>
          <w:lang w:bidi="ar-IQ"/>
        </w:rPr>
        <w:t xml:space="preserve">/ </w:t>
      </w:r>
      <w:r w:rsidR="00463113">
        <w:rPr>
          <w:rFonts w:ascii="IranNastaliq" w:hAnsi="IranNastaliq" w:cs="IranNastaliq" w:hint="cs"/>
          <w:sz w:val="34"/>
          <w:szCs w:val="34"/>
          <w:rtl/>
          <w:lang w:bidi="fa-IR"/>
        </w:rPr>
        <w:t>ادبیات فارسی و زبان‌های خارجی</w:t>
      </w:r>
      <w:r w:rsidRPr="002B37A8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</w:t>
      </w:r>
      <w:r w:rsidR="002B37A8" w:rsidRPr="002B37A8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– گروه </w:t>
      </w:r>
      <w:r w:rsidR="00FF6BCC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.</w:t>
      </w:r>
      <w:r w:rsidR="003357DE">
        <w:rPr>
          <w:rFonts w:ascii="IranNastaliq" w:hAnsi="IranNastaliq" w:cs="IranNastaliq" w:hint="cs"/>
          <w:sz w:val="34"/>
          <w:szCs w:val="34"/>
          <w:rtl/>
          <w:lang w:bidi="fa-IR"/>
        </w:rPr>
        <w:t>علوم ورزشی</w:t>
      </w:r>
      <w:r w:rsidR="00FF6BCC">
        <w:rPr>
          <w:rFonts w:ascii="IranNastaliq" w:hAnsi="IranNastaliq" w:cs="IranNastaliq" w:hint="cs"/>
          <w:sz w:val="34"/>
          <w:szCs w:val="34"/>
          <w:rtl/>
          <w:lang w:bidi="fa-IR"/>
        </w:rPr>
        <w:t>....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</w:t>
      </w:r>
      <w:r w:rsidR="002B37A8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نیمسال 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اول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سال تحصیلی </w:t>
      </w:r>
      <w:r w:rsidR="00F60A13">
        <w:rPr>
          <w:rFonts w:ascii="IranNastaliq" w:hAnsi="IranNastaliq" w:cs="B Lotus" w:hint="cs"/>
          <w:sz w:val="28"/>
          <w:szCs w:val="28"/>
          <w:rtl/>
          <w:lang w:bidi="fa-IR"/>
        </w:rPr>
        <w:t>0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6</w:t>
      </w:r>
      <w:r w:rsidR="00970FBC">
        <w:rPr>
          <w:rFonts w:ascii="IranNastaliq" w:hAnsi="IranNastaliq" w:cs="B Lotus" w:hint="cs"/>
          <w:sz w:val="28"/>
          <w:szCs w:val="28"/>
          <w:rtl/>
          <w:lang w:bidi="fa-IR"/>
        </w:rPr>
        <w:t>-</w:t>
      </w:r>
      <w:r w:rsidR="00F60A13">
        <w:rPr>
          <w:rFonts w:ascii="IranNastaliq" w:hAnsi="IranNastaliq" w:cs="B Lotus" w:hint="cs"/>
          <w:sz w:val="28"/>
          <w:szCs w:val="28"/>
          <w:rtl/>
          <w:lang w:bidi="fa-IR"/>
        </w:rPr>
        <w:t>140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5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252"/>
        <w:gridCol w:w="720"/>
        <w:gridCol w:w="975"/>
      </w:tblGrid>
      <w:tr w:rsidR="006261B7" w14:paraId="3E55299C" w14:textId="77777777" w:rsidTr="00970FBC">
        <w:trPr>
          <w:trHeight w:val="386"/>
          <w:jc w:val="center"/>
        </w:trPr>
        <w:tc>
          <w:tcPr>
            <w:tcW w:w="4045" w:type="dxa"/>
            <w:gridSpan w:val="3"/>
            <w:vAlign w:val="center"/>
          </w:tcPr>
          <w:p w14:paraId="1155A0D5" w14:textId="77777777" w:rsidR="005908E6" w:rsidRDefault="005908E6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970FBC">
              <w:rPr>
                <w:rFonts w:ascii="Times New Roman" w:hAnsi="Times New Roman" w:cs="Times New Roman"/>
                <w:sz w:val="28"/>
                <w:szCs w:val="28"/>
                <w:lang w:bidi="fa-IR"/>
              </w:rPr>
              <w:sym w:font="Wingdings 2" w:char="F0A6"/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دکتری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2338" w:type="dxa"/>
            <w:gridSpan w:val="2"/>
            <w:vAlign w:val="center"/>
          </w:tcPr>
          <w:p w14:paraId="1D07D8DB" w14:textId="2C541E80" w:rsidR="005908E6" w:rsidRDefault="005908E6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عملی...</w:t>
            </w:r>
            <w:r w:rsid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2972" w:type="dxa"/>
            <w:gridSpan w:val="2"/>
            <w:vAlign w:val="center"/>
          </w:tcPr>
          <w:p w14:paraId="51171C5B" w14:textId="0AB01B7C" w:rsidR="005908E6" w:rsidRPr="005908E6" w:rsidRDefault="005908E6" w:rsidP="0046311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371A3B">
              <w:rPr>
                <w:rFonts w:ascii="IranNastaliq" w:hAnsi="IranNastaliq" w:cs="B Titr" w:hint="cs"/>
                <w:sz w:val="24"/>
                <w:szCs w:val="24"/>
                <w:rtl/>
                <w:lang w:bidi="fa-IR"/>
              </w:rPr>
              <w:t>آمادگی جسمانی 1</w:t>
            </w:r>
          </w:p>
        </w:tc>
        <w:tc>
          <w:tcPr>
            <w:tcW w:w="975" w:type="dxa"/>
            <w:vMerge w:val="restart"/>
            <w:vAlign w:val="center"/>
          </w:tcPr>
          <w:p w14:paraId="7EA79DE1" w14:textId="77777777" w:rsidR="005908E6" w:rsidRPr="00047D53" w:rsidRDefault="005908E6" w:rsidP="00970FBC">
            <w:pPr>
              <w:bidi/>
              <w:rPr>
                <w:rFonts w:ascii="IranNastaliq" w:hAnsi="IranNastaliq" w:cs="B Mitra"/>
                <w:sz w:val="16"/>
                <w:szCs w:val="16"/>
                <w:rtl/>
                <w:lang w:bidi="fa-IR"/>
              </w:rPr>
            </w:pPr>
          </w:p>
          <w:p w14:paraId="7F60C43C" w14:textId="77777777" w:rsidR="005908E6" w:rsidRDefault="004C0E17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نام</w:t>
            </w:r>
            <w:r w:rsidR="005908E6"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14:paraId="27EE3793" w14:textId="77777777" w:rsidTr="00970FBC">
        <w:trPr>
          <w:trHeight w:val="341"/>
          <w:jc w:val="center"/>
        </w:trPr>
        <w:tc>
          <w:tcPr>
            <w:tcW w:w="6383" w:type="dxa"/>
            <w:gridSpan w:val="5"/>
            <w:vAlign w:val="center"/>
          </w:tcPr>
          <w:p w14:paraId="642A0A3B" w14:textId="4CB27E69" w:rsidR="00B97D71" w:rsidRPr="00371A3B" w:rsidRDefault="00B97D71" w:rsidP="00463113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371A3B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 و هم</w:t>
            </w:r>
            <w:r w:rsidRPr="00371A3B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="00371A3B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2972" w:type="dxa"/>
            <w:gridSpan w:val="2"/>
            <w:vAlign w:val="center"/>
          </w:tcPr>
          <w:p w14:paraId="3BD75AFE" w14:textId="6DDE6480" w:rsidR="00B97D71" w:rsidRPr="00371A3B" w:rsidRDefault="00B97D71" w:rsidP="00463113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لاتین:</w:t>
            </w:r>
            <w:r w:rsidR="00970FB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 </w:t>
            </w:r>
            <w:r w:rsidR="00371A3B" w:rsidRPr="00371A3B">
              <w:rPr>
                <w:rFonts w:asciiTheme="majorBidi" w:hAnsiTheme="majorBidi" w:cstheme="majorBidi"/>
                <w:sz w:val="24"/>
                <w:szCs w:val="24"/>
              </w:rPr>
              <w:t>Physical fitness</w:t>
            </w:r>
            <w:r w:rsidR="00371A3B" w:rsidRPr="00371A3B">
              <w:rPr>
                <w:rFonts w:asciiTheme="majorBidi" w:hAnsiTheme="majorBidi" w:cstheme="majorBidi" w:hint="cs"/>
                <w:sz w:val="24"/>
                <w:szCs w:val="24"/>
                <w:rtl/>
              </w:rPr>
              <w:t>1</w:t>
            </w:r>
          </w:p>
        </w:tc>
        <w:tc>
          <w:tcPr>
            <w:tcW w:w="975" w:type="dxa"/>
            <w:vMerge/>
            <w:vAlign w:val="center"/>
          </w:tcPr>
          <w:p w14:paraId="4FCA88C8" w14:textId="77777777" w:rsidR="00B97D71" w:rsidRDefault="00B97D71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E31D17" w14:paraId="65946052" w14:textId="77777777" w:rsidTr="00970FBC">
        <w:trPr>
          <w:trHeight w:val="395"/>
          <w:jc w:val="center"/>
        </w:trPr>
        <w:tc>
          <w:tcPr>
            <w:tcW w:w="5125" w:type="dxa"/>
            <w:gridSpan w:val="4"/>
            <w:vAlign w:val="center"/>
          </w:tcPr>
          <w:p w14:paraId="78D6D0D9" w14:textId="20ADC0AF" w:rsidR="00E31D17" w:rsidRPr="00371A3B" w:rsidRDefault="00E31D17" w:rsidP="003140D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اتاق:</w:t>
            </w:r>
            <w:r w:rsidR="00970FB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5205" w:type="dxa"/>
            <w:gridSpan w:val="4"/>
            <w:vAlign w:val="center"/>
          </w:tcPr>
          <w:p w14:paraId="64171BDA" w14:textId="6B89CDEC" w:rsidR="00E31D17" w:rsidRPr="00371A3B" w:rsidRDefault="00E31D17" w:rsidP="00463113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مدرس/مدرسین:</w:t>
            </w:r>
            <w:r w:rsidR="00970FB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970FBC" w:rsidRPr="00371A3B">
              <w:rPr>
                <w:rFonts w:ascii="IranNastaliq" w:hAnsi="IranNastaliq" w:cs="B Titr" w:hint="cs"/>
                <w:sz w:val="24"/>
                <w:szCs w:val="24"/>
                <w:rtl/>
                <w:lang w:bidi="fa-IR"/>
              </w:rPr>
              <w:t>دکتر</w:t>
            </w:r>
            <w:r w:rsidR="00970FB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371A3B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فاطمه رضایی</w:t>
            </w:r>
          </w:p>
        </w:tc>
      </w:tr>
      <w:tr w:rsidR="00E31D17" w14:paraId="00084909" w14:textId="77777777" w:rsidTr="00970FBC">
        <w:trPr>
          <w:trHeight w:val="341"/>
          <w:jc w:val="center"/>
        </w:trPr>
        <w:tc>
          <w:tcPr>
            <w:tcW w:w="5125" w:type="dxa"/>
            <w:gridSpan w:val="4"/>
            <w:vAlign w:val="center"/>
          </w:tcPr>
          <w:p w14:paraId="084019BC" w14:textId="13AC6C4B" w:rsidR="005370F2" w:rsidRPr="00371A3B" w:rsidRDefault="00970FBC" w:rsidP="0046311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وبگاه</w:t>
            </w:r>
            <w:r w:rsidR="00E31D17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اینترنتی:</w:t>
            </w:r>
            <w:r w:rsidR="005370F2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5205" w:type="dxa"/>
            <w:gridSpan w:val="4"/>
            <w:vAlign w:val="center"/>
          </w:tcPr>
          <w:p w14:paraId="1E280303" w14:textId="1FAEE5A3" w:rsidR="00E31D17" w:rsidRPr="00371A3B" w:rsidRDefault="00E31D17" w:rsidP="00463113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پست الکترونیکی:</w:t>
            </w:r>
            <w:r w:rsidR="00970FB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371A3B" w:rsidRPr="00371A3B">
              <w:rPr>
                <w:rFonts w:asciiTheme="majorBidi" w:hAnsiTheme="majorBidi" w:cstheme="majorBidi"/>
                <w:sz w:val="24"/>
                <w:szCs w:val="24"/>
              </w:rPr>
              <w:t>f_rezaee</w:t>
            </w:r>
            <w:r w:rsidR="00970FBC" w:rsidRPr="00371A3B">
              <w:rPr>
                <w:rFonts w:asciiTheme="majorBidi" w:hAnsiTheme="majorBidi" w:cstheme="majorBidi"/>
                <w:sz w:val="24"/>
                <w:szCs w:val="24"/>
              </w:rPr>
              <w:t>@semnan.ac.ir</w:t>
            </w:r>
          </w:p>
        </w:tc>
      </w:tr>
      <w:tr w:rsidR="00BE73D7" w14:paraId="1E0539FF" w14:textId="77777777" w:rsidTr="00970FBC">
        <w:trPr>
          <w:trHeight w:val="341"/>
          <w:jc w:val="center"/>
        </w:trPr>
        <w:tc>
          <w:tcPr>
            <w:tcW w:w="10330" w:type="dxa"/>
            <w:gridSpan w:val="8"/>
            <w:vAlign w:val="center"/>
          </w:tcPr>
          <w:p w14:paraId="58E6818F" w14:textId="219079CF" w:rsidR="00BE73D7" w:rsidRPr="00371A3B" w:rsidRDefault="00BE73D7" w:rsidP="00463113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C3090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371A3B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یکشنبه و سه شنبه 8-10 صبح</w:t>
            </w:r>
            <w:r w:rsidR="00F204B2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/ </w:t>
            </w:r>
            <w:r w:rsidR="00426949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کلاس شماره </w:t>
            </w:r>
            <w:r w:rsidR="00371A3B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سالن توپی فجر</w:t>
            </w:r>
          </w:p>
        </w:tc>
      </w:tr>
      <w:tr w:rsidR="008D2DEA" w14:paraId="029FC900" w14:textId="77777777" w:rsidTr="00970FBC">
        <w:trPr>
          <w:trHeight w:val="359"/>
          <w:jc w:val="center"/>
        </w:trPr>
        <w:tc>
          <w:tcPr>
            <w:tcW w:w="10330" w:type="dxa"/>
            <w:gridSpan w:val="8"/>
            <w:vAlign w:val="center"/>
          </w:tcPr>
          <w:p w14:paraId="498EB418" w14:textId="6BFA086E" w:rsidR="008D2DEA" w:rsidRPr="00371A3B" w:rsidRDefault="008D2DEA" w:rsidP="00371A3B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اهداف درس:</w:t>
            </w:r>
            <w:r w:rsidR="00D56970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371A3B" w:rsidRPr="00371A3B">
              <w:rPr>
                <w:rFonts w:ascii="IranNastaliq" w:hAnsi="IranNastaliq" w:cs="B Mitra"/>
                <w:sz w:val="28"/>
                <w:szCs w:val="28"/>
                <w:lang w:bidi="fa-IR"/>
              </w:rPr>
              <w:br/>
            </w:r>
            <w:r w:rsidR="00371A3B" w:rsidRPr="00371A3B">
              <w:rPr>
                <w:rFonts w:ascii="IranNastaliq" w:hAnsi="IranNastaliq" w:cs="B Mitra"/>
                <w:sz w:val="28"/>
                <w:szCs w:val="28"/>
                <w:rtl/>
              </w:rPr>
              <w:t>آشنایی با مفاهیم، مولفه‌ها و اصول علمی آمادگی جسمانی، تقویت و ارزیابی آنها، و ارتقای سطح سلامت عمومی و آمادگی جسمانی دانشجویان</w:t>
            </w:r>
            <w:r w:rsidR="00371A3B" w:rsidRPr="00371A3B">
              <w:rPr>
                <w:rFonts w:ascii="IranNastaliq" w:hAnsi="IranNastaliq" w:cs="B Mitra"/>
                <w:sz w:val="28"/>
                <w:szCs w:val="28"/>
                <w:lang w:bidi="fa-IR"/>
              </w:rPr>
              <w:t>.</w:t>
            </w:r>
          </w:p>
        </w:tc>
      </w:tr>
      <w:tr w:rsidR="008D2DEA" w14:paraId="4EA3B7F1" w14:textId="77777777" w:rsidTr="00970FBC">
        <w:trPr>
          <w:trHeight w:val="395"/>
          <w:jc w:val="center"/>
        </w:trPr>
        <w:tc>
          <w:tcPr>
            <w:tcW w:w="10330" w:type="dxa"/>
            <w:gridSpan w:val="8"/>
            <w:vAlign w:val="center"/>
          </w:tcPr>
          <w:p w14:paraId="46EEB507" w14:textId="15951255" w:rsidR="008D2DEA" w:rsidRPr="00371A3B" w:rsidRDefault="008D2DEA" w:rsidP="00F60A1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D56970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3357D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سالن ورزشی توپ طناب مانع تشک و...</w:t>
            </w:r>
          </w:p>
        </w:tc>
      </w:tr>
      <w:tr w:rsidR="00C1549F" w14:paraId="76906F6E" w14:textId="77777777" w:rsidTr="00970FBC">
        <w:trPr>
          <w:trHeight w:val="224"/>
          <w:jc w:val="center"/>
        </w:trPr>
        <w:tc>
          <w:tcPr>
            <w:tcW w:w="1525" w:type="dxa"/>
            <w:vAlign w:val="center"/>
          </w:tcPr>
          <w:p w14:paraId="79D486B1" w14:textId="77777777" w:rsidR="00C1549F" w:rsidRPr="00371A3B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 w:rsidR="001A24D7" w:rsidRPr="00371A3B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  <w:vAlign w:val="center"/>
          </w:tcPr>
          <w:p w14:paraId="694034F3" w14:textId="77777777" w:rsidR="00C1549F" w:rsidRPr="00371A3B" w:rsidRDefault="001A24D7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 w:rsidRPr="00371A3B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="00C1549F"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  <w:vAlign w:val="center"/>
          </w:tcPr>
          <w:p w14:paraId="5F3C49D5" w14:textId="77777777" w:rsidR="00C1549F" w:rsidRPr="00371A3B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</w:t>
            </w:r>
            <w:r w:rsidR="00D56970"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(کوئیز)</w:t>
            </w:r>
          </w:p>
        </w:tc>
        <w:tc>
          <w:tcPr>
            <w:tcW w:w="3510" w:type="dxa"/>
            <w:gridSpan w:val="2"/>
            <w:vAlign w:val="center"/>
          </w:tcPr>
          <w:p w14:paraId="26E95E60" w14:textId="77777777" w:rsidR="00C1549F" w:rsidRPr="00371A3B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371A3B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695" w:type="dxa"/>
            <w:gridSpan w:val="2"/>
            <w:vAlign w:val="center"/>
          </w:tcPr>
          <w:p w14:paraId="61D6553A" w14:textId="77777777" w:rsidR="00C1549F" w:rsidRPr="00371A3B" w:rsidRDefault="00C1549F" w:rsidP="00D56970">
            <w:pPr>
              <w:bidi/>
              <w:jc w:val="center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14:paraId="731AE092" w14:textId="77777777" w:rsidTr="00970FBC">
        <w:trPr>
          <w:trHeight w:val="278"/>
          <w:jc w:val="center"/>
        </w:trPr>
        <w:tc>
          <w:tcPr>
            <w:tcW w:w="1525" w:type="dxa"/>
            <w:vAlign w:val="center"/>
          </w:tcPr>
          <w:p w14:paraId="1E0FB53E" w14:textId="77777777" w:rsidR="007A6B1B" w:rsidRPr="00371A3B" w:rsidRDefault="00426949" w:rsidP="00426949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50</w:t>
            </w:r>
            <w:r w:rsidR="00F60A13"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%</w:t>
            </w:r>
          </w:p>
        </w:tc>
        <w:tc>
          <w:tcPr>
            <w:tcW w:w="1530" w:type="dxa"/>
            <w:vAlign w:val="center"/>
          </w:tcPr>
          <w:p w14:paraId="5BA8BCC0" w14:textId="38C1513B" w:rsidR="007A6B1B" w:rsidRPr="00371A3B" w:rsidRDefault="007A6B1B" w:rsidP="00D56970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2070" w:type="dxa"/>
            <w:gridSpan w:val="2"/>
            <w:vAlign w:val="center"/>
          </w:tcPr>
          <w:p w14:paraId="735DF88C" w14:textId="5F2813E1" w:rsidR="007A6B1B" w:rsidRPr="00371A3B" w:rsidRDefault="00F60A13" w:rsidP="00D56970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%</w:t>
            </w:r>
            <w:r w:rsidR="00371A3B"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30</w:t>
            </w:r>
          </w:p>
        </w:tc>
        <w:tc>
          <w:tcPr>
            <w:tcW w:w="3510" w:type="dxa"/>
            <w:gridSpan w:val="2"/>
            <w:vAlign w:val="center"/>
          </w:tcPr>
          <w:p w14:paraId="77151B27" w14:textId="128329B6" w:rsidR="007A6B1B" w:rsidRPr="00371A3B" w:rsidRDefault="00371A3B" w:rsidP="00D56970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20%</w:t>
            </w:r>
          </w:p>
        </w:tc>
        <w:tc>
          <w:tcPr>
            <w:tcW w:w="1695" w:type="dxa"/>
            <w:gridSpan w:val="2"/>
            <w:vAlign w:val="center"/>
          </w:tcPr>
          <w:p w14:paraId="7FBF9097" w14:textId="77777777" w:rsidR="007A6B1B" w:rsidRPr="00371A3B" w:rsidRDefault="007A6B1B" w:rsidP="00970FBC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14:paraId="1E19060C" w14:textId="77777777" w:rsidTr="005A1BB5">
        <w:trPr>
          <w:trHeight w:val="746"/>
          <w:jc w:val="center"/>
        </w:trPr>
        <w:tc>
          <w:tcPr>
            <w:tcW w:w="8635" w:type="dxa"/>
            <w:gridSpan w:val="6"/>
            <w:vAlign w:val="center"/>
          </w:tcPr>
          <w:p w14:paraId="69263AA5" w14:textId="6952709D" w:rsidR="00C1549F" w:rsidRPr="00371A3B" w:rsidRDefault="00C1549F" w:rsidP="00426949">
            <w:pPr>
              <w:tabs>
                <w:tab w:val="center" w:pos="4513"/>
              </w:tabs>
              <w:bidi/>
              <w:ind w:firstLine="142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7AA4C4A6" w14:textId="77777777" w:rsidR="00C1549F" w:rsidRPr="00371A3B" w:rsidRDefault="00C1549F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4109CA02" w14:textId="77777777" w:rsidR="006B0268" w:rsidRPr="001A24D7" w:rsidRDefault="006B0268" w:rsidP="00946D66">
      <w:pPr>
        <w:bidi/>
        <w:spacing w:after="0"/>
        <w:jc w:val="center"/>
        <w:rPr>
          <w:rFonts w:ascii="IranNastaliq" w:hAnsi="IranNastaliq" w:cs="B Mitra"/>
          <w:b/>
          <w:bCs/>
          <w:sz w:val="28"/>
          <w:szCs w:val="28"/>
          <w:rtl/>
          <w:lang w:bidi="fa-IR"/>
        </w:rPr>
      </w:pP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بودجه</w:t>
      </w:r>
      <w:r>
        <w:rPr>
          <w:rFonts w:ascii="IranNastaliq" w:hAnsi="IranNastaliq" w:cs="B Mitra"/>
          <w:b/>
          <w:bCs/>
          <w:sz w:val="28"/>
          <w:szCs w:val="28"/>
          <w:rtl/>
          <w:lang w:bidi="fa-IR"/>
        </w:rPr>
        <w:softHyphen/>
      </w: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988"/>
        <w:gridCol w:w="8788"/>
        <w:gridCol w:w="709"/>
      </w:tblGrid>
      <w:tr w:rsidR="004B094A" w14:paraId="1028A728" w14:textId="77777777" w:rsidTr="00946D66">
        <w:trPr>
          <w:trHeight w:val="383"/>
          <w:jc w:val="center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2F978BCA" w14:textId="77777777" w:rsidR="004B094A" w:rsidRPr="00565D1A" w:rsidRDefault="004B094A" w:rsidP="00970FBC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sz w:val="16"/>
                <w:szCs w:val="16"/>
                <w:lang w:bidi="fa-IR"/>
              </w:rPr>
            </w:pP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توضیحات</w:t>
            </w: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63DA8EC9" w14:textId="77777777" w:rsidR="004B094A" w:rsidRPr="00946D66" w:rsidRDefault="004B094A" w:rsidP="00946D66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lang w:bidi="fa-IR"/>
              </w:rPr>
            </w:pPr>
            <w:r w:rsidRPr="00946D66">
              <w:rPr>
                <w:rFonts w:ascii="IranNastaliq" w:hAnsi="IranNastaliq" w:cs="B Titr" w:hint="cs"/>
                <w:b/>
                <w:bCs/>
                <w:rtl/>
                <w:lang w:bidi="fa-IR"/>
              </w:rPr>
              <w:t>مبحث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2A49D05" w14:textId="77777777" w:rsidR="004B094A" w:rsidRPr="00565D1A" w:rsidRDefault="004B094A" w:rsidP="00374948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lang w:bidi="fa-IR"/>
              </w:rPr>
            </w:pP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هفته</w:t>
            </w:r>
            <w:r w:rsidR="00374948"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آموزشی</w:t>
            </w:r>
          </w:p>
        </w:tc>
      </w:tr>
      <w:tr w:rsidR="00FE7024" w14:paraId="21A542FF" w14:textId="77777777" w:rsidTr="00946D66">
        <w:trPr>
          <w:trHeight w:val="152"/>
          <w:jc w:val="center"/>
        </w:trPr>
        <w:tc>
          <w:tcPr>
            <w:tcW w:w="988" w:type="dxa"/>
            <w:vAlign w:val="center"/>
          </w:tcPr>
          <w:p w14:paraId="02A150F3" w14:textId="77777777" w:rsidR="00FE7024" w:rsidRPr="00FE7024" w:rsidRDefault="00FE7024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01AB1C39" w14:textId="323749E4" w:rsidR="00FE7024" w:rsidRPr="005D2122" w:rsidRDefault="00371A3B" w:rsidP="00371A3B">
            <w:pPr>
              <w:widowControl w:val="0"/>
              <w:bidi/>
              <w:contextualSpacing/>
              <w:jc w:val="both"/>
              <w:rPr>
                <w:rFonts w:ascii="IranNastaliq" w:hAnsi="IranNastaliq" w:cs="B Nazanin"/>
                <w:rtl/>
                <w:lang w:bidi="fa-IR"/>
              </w:rPr>
            </w:pPr>
            <w:r w:rsidRPr="005D2122">
              <w:rPr>
                <w:rFonts w:ascii="IranNastaliq" w:hAnsi="IranNastaliq" w:cs="B Nazanin" w:hint="cs"/>
                <w:rtl/>
              </w:rPr>
              <w:t>آ</w:t>
            </w:r>
            <w:r w:rsidRPr="005D2122">
              <w:rPr>
                <w:rFonts w:ascii="IranNastaliq" w:hAnsi="IranNastaliq" w:cs="B Nazanin"/>
                <w:rtl/>
              </w:rPr>
              <w:t>شنایی با دانشجویان، معرفی درس، شرایط کلاس و نحوه ارزشیابی</w:t>
            </w:r>
          </w:p>
        </w:tc>
        <w:tc>
          <w:tcPr>
            <w:tcW w:w="709" w:type="dxa"/>
            <w:vAlign w:val="center"/>
          </w:tcPr>
          <w:p w14:paraId="1C66750D" w14:textId="77777777" w:rsidR="00FE7024" w:rsidRPr="005D2122" w:rsidRDefault="00FE7024" w:rsidP="00970FBC">
            <w:pPr>
              <w:bidi/>
              <w:spacing w:line="192" w:lineRule="auto"/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 w:rsidRPr="005D2122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6B3CAE" w14:paraId="04DE95BD" w14:textId="77777777" w:rsidTr="00946D66">
        <w:trPr>
          <w:trHeight w:val="89"/>
          <w:jc w:val="center"/>
        </w:trPr>
        <w:tc>
          <w:tcPr>
            <w:tcW w:w="988" w:type="dxa"/>
            <w:vAlign w:val="center"/>
          </w:tcPr>
          <w:p w14:paraId="5C07E336" w14:textId="77777777" w:rsidR="006B3CAE" w:rsidRPr="00FE7024" w:rsidRDefault="006B3CAE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5AAB477" w14:textId="77777777" w:rsidR="005D2122" w:rsidRPr="005D2122" w:rsidRDefault="005D2122" w:rsidP="005D2122">
            <w:pPr>
              <w:tabs>
                <w:tab w:val="right" w:pos="567"/>
              </w:tabs>
              <w:bidi/>
              <w:spacing w:line="276" w:lineRule="auto"/>
              <w:rPr>
                <w:rFonts w:ascii="Cambria" w:hAnsi="Cambria" w:cs="B Nazanin"/>
                <w:rtl/>
              </w:rPr>
            </w:pPr>
            <w:r w:rsidRPr="005D2122">
              <w:rPr>
                <w:rFonts w:cs="B Nazanin" w:hint="cs"/>
                <w:rtl/>
              </w:rPr>
              <w:t>ت</w:t>
            </w:r>
            <w:r w:rsidRPr="005D2122">
              <w:rPr>
                <w:rFonts w:cs="B Nazanin"/>
                <w:rtl/>
              </w:rPr>
              <w:t>شریح مولفه‌های مختلف آمادگی جسمانی، اهداف و ضرورت تقویت آنها؛ تمرینات سبک تا</w:t>
            </w:r>
            <w:r w:rsidRPr="005D2122">
              <w:rPr>
                <w:rFonts w:ascii="Cambria" w:hAnsi="Cambria" w:cs="Cambria" w:hint="cs"/>
                <w:rtl/>
              </w:rPr>
              <w:t> </w:t>
            </w:r>
            <w:r w:rsidRPr="005D2122">
              <w:rPr>
                <w:rFonts w:ascii="Cambria" w:hAnsi="Cambria" w:cs="B Nazanin" w:hint="cs"/>
                <w:rtl/>
              </w:rPr>
              <w:t>متوسط</w:t>
            </w:r>
            <w:r>
              <w:rPr>
                <w:rFonts w:ascii="Cambria" w:hAnsi="Cambria" w:cs="B Nazanin" w:hint="cs"/>
                <w:rtl/>
              </w:rPr>
              <w:t xml:space="preserve"> و </w:t>
            </w:r>
          </w:p>
          <w:p w14:paraId="35A47FC3" w14:textId="5FCFAE61" w:rsidR="006B3CAE" w:rsidRPr="005D2122" w:rsidRDefault="005D2122" w:rsidP="005D2122">
            <w:pPr>
              <w:tabs>
                <w:tab w:val="right" w:pos="567"/>
              </w:tabs>
              <w:bidi/>
              <w:spacing w:line="276" w:lineRule="auto"/>
              <w:rPr>
                <w:rFonts w:cs="B Nazanin"/>
                <w:rtl/>
                <w:lang w:bidi="ar-IQ"/>
              </w:rPr>
            </w:pPr>
            <w:r w:rsidRPr="005D2122">
              <w:rPr>
                <w:rFonts w:ascii="Cambria" w:hAnsi="Cambria" w:cs="B Nazanin"/>
                <w:rtl/>
                <w:lang w:bidi="fa-IR"/>
              </w:rPr>
              <w:tab/>
            </w:r>
            <w:r w:rsidRPr="005D2122">
              <w:rPr>
                <w:rFonts w:ascii="Cambria" w:hAnsi="Cambria" w:cs="B Nazanin"/>
                <w:rtl/>
              </w:rPr>
              <w:t>آموزش چگونگ</w:t>
            </w:r>
            <w:r w:rsidRPr="005D2122">
              <w:rPr>
                <w:rFonts w:ascii="Cambria" w:hAnsi="Cambria" w:cs="B Nazanin" w:hint="cs"/>
                <w:rtl/>
              </w:rPr>
              <w:t>ی</w:t>
            </w:r>
            <w:r w:rsidRPr="005D2122">
              <w:rPr>
                <w:rFonts w:ascii="Cambria" w:hAnsi="Cambria" w:cs="B Nazanin"/>
                <w:rtl/>
              </w:rPr>
              <w:t xml:space="preserve"> گرم کردن، فوا</w:t>
            </w:r>
            <w:r w:rsidRPr="005D2122">
              <w:rPr>
                <w:rFonts w:ascii="Cambria" w:hAnsi="Cambria" w:cs="B Nazanin" w:hint="cs"/>
                <w:rtl/>
              </w:rPr>
              <w:t>ی</w:t>
            </w:r>
            <w:r w:rsidRPr="005D2122">
              <w:rPr>
                <w:rFonts w:ascii="Cambria" w:hAnsi="Cambria" w:cs="B Nazanin" w:hint="eastAsia"/>
                <w:rtl/>
              </w:rPr>
              <w:t>د</w:t>
            </w:r>
            <w:r w:rsidRPr="005D2122">
              <w:rPr>
                <w:rFonts w:ascii="Cambria" w:hAnsi="Cambria" w:cs="B Nazanin"/>
                <w:rtl/>
              </w:rPr>
              <w:t xml:space="preserve"> و ضرورت آن؛ آموزش چگونگ</w:t>
            </w:r>
            <w:r w:rsidRPr="005D2122">
              <w:rPr>
                <w:rFonts w:ascii="Cambria" w:hAnsi="Cambria" w:cs="B Nazanin" w:hint="cs"/>
                <w:rtl/>
              </w:rPr>
              <w:t>ی</w:t>
            </w:r>
            <w:r w:rsidRPr="005D2122">
              <w:rPr>
                <w:rFonts w:ascii="Cambria" w:hAnsi="Cambria" w:cs="B Nazanin"/>
                <w:rtl/>
              </w:rPr>
              <w:t xml:space="preserve"> سرد کردن و بازگشت به حالت اول</w:t>
            </w:r>
            <w:r w:rsidRPr="005D2122">
              <w:rPr>
                <w:rFonts w:ascii="Cambria" w:hAnsi="Cambria" w:cs="B Nazanin" w:hint="cs"/>
                <w:rtl/>
              </w:rPr>
              <w:t>ی</w:t>
            </w:r>
            <w:r w:rsidRPr="005D2122">
              <w:rPr>
                <w:rFonts w:ascii="Cambria" w:hAnsi="Cambria" w:cs="B Nazanin" w:hint="eastAsia"/>
                <w:rtl/>
              </w:rPr>
              <w:t>ه</w:t>
            </w:r>
          </w:p>
        </w:tc>
        <w:tc>
          <w:tcPr>
            <w:tcW w:w="709" w:type="dxa"/>
            <w:vAlign w:val="center"/>
          </w:tcPr>
          <w:p w14:paraId="02C619F6" w14:textId="77777777" w:rsidR="006B3CAE" w:rsidRPr="005D2122" w:rsidRDefault="006B3CAE" w:rsidP="00970FBC">
            <w:pPr>
              <w:bidi/>
              <w:spacing w:line="192" w:lineRule="auto"/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 w:rsidRPr="005D2122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6B3CAE" w14:paraId="3565D6F4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6A231CF2" w14:textId="77777777" w:rsidR="006B3CAE" w:rsidRPr="00FE7024" w:rsidRDefault="006B3CAE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01A63F8" w14:textId="76DE0789" w:rsidR="006B3CAE" w:rsidRPr="00946D66" w:rsidRDefault="005D2122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5D2122">
              <w:rPr>
                <w:rFonts w:ascii="IranNastaliq" w:hAnsi="IranNastaliq" w:cs="B Mitra"/>
                <w:rtl/>
                <w:lang w:bidi="fa-IR"/>
              </w:rPr>
              <w:t>آمادگی هوازی (استقامت قلبی</w:t>
            </w:r>
            <w:r w:rsidRPr="005D2122">
              <w:rPr>
                <w:rFonts w:ascii="Times New Roman" w:hAnsi="Times New Roman" w:cs="Times New Roman" w:hint="cs"/>
                <w:rtl/>
                <w:lang w:bidi="fa-IR"/>
              </w:rPr>
              <w:t>–</w:t>
            </w:r>
            <w:r w:rsidRPr="005D2122">
              <w:rPr>
                <w:rFonts w:ascii="IranNastaliq" w:hAnsi="IranNastaliq" w:cs="B Mitra" w:hint="cs"/>
                <w:rtl/>
                <w:lang w:bidi="fa-IR"/>
              </w:rPr>
              <w:t>عروق</w:t>
            </w:r>
            <w:r w:rsidRPr="005D2122">
              <w:rPr>
                <w:rFonts w:ascii="IranNastaliq" w:hAnsi="IranNastaliq" w:cs="B Mitra"/>
                <w:rtl/>
                <w:lang w:bidi="fa-IR"/>
              </w:rPr>
              <w:t>ی)</w:t>
            </w:r>
            <w:r w:rsidRPr="005D2122">
              <w:rPr>
                <w:rFonts w:ascii="IranNastaliq" w:hAnsi="IranNastaliq" w:cs="B Mitra"/>
                <w:rtl/>
                <w:lang w:bidi="fa-IR"/>
              </w:rPr>
              <w:tab/>
              <w:t>آشنایی با ارزیابی و چگونگی تقویت آمادگی هوازی با روش‌های مختلف تمرینی؛ تمرینات هوازی سبک</w:t>
            </w:r>
          </w:p>
        </w:tc>
        <w:tc>
          <w:tcPr>
            <w:tcW w:w="709" w:type="dxa"/>
            <w:vAlign w:val="center"/>
          </w:tcPr>
          <w:p w14:paraId="6F79F982" w14:textId="77777777" w:rsidR="006B3CAE" w:rsidRPr="001A066A" w:rsidRDefault="006B3CAE" w:rsidP="00970FB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374948" w14:paraId="06B82140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EF429AE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7EFC64A" w14:textId="17A67FED" w:rsidR="00374948" w:rsidRPr="00946D66" w:rsidRDefault="005D2122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5D2122">
              <w:rPr>
                <w:rFonts w:ascii="IranNastaliq" w:hAnsi="IranNastaliq" w:cs="B Mitra"/>
                <w:rtl/>
                <w:lang w:bidi="fa-IR"/>
              </w:rPr>
              <w:t>استقامت عضلانی</w:t>
            </w:r>
            <w:r w:rsidRPr="005D2122">
              <w:rPr>
                <w:rFonts w:ascii="IranNastaliq" w:hAnsi="IranNastaliq" w:cs="B Mitra"/>
                <w:rtl/>
                <w:lang w:bidi="fa-IR"/>
              </w:rPr>
              <w:tab/>
              <w:t xml:space="preserve">آشنایی با ارزیابی و چگونگی تقویت استقامت عضلانی؛ تمرینات تقویت عضلات </w:t>
            </w:r>
            <w:r w:rsidRPr="005D2122">
              <w:rPr>
                <w:rFonts w:ascii="IranNastaliq" w:hAnsi="IranNastaliq" w:cs="B Mitra"/>
                <w:lang w:bidi="fa-IR"/>
              </w:rPr>
              <w:t>core</w:t>
            </w:r>
            <w:r w:rsidRPr="005D2122">
              <w:rPr>
                <w:rFonts w:ascii="IranNastaliq" w:hAnsi="IranNastaliq" w:cs="B Mitra"/>
                <w:rtl/>
                <w:lang w:bidi="fa-IR"/>
              </w:rPr>
              <w:t>، دراز و نشست، پلانک</w:t>
            </w:r>
          </w:p>
        </w:tc>
        <w:tc>
          <w:tcPr>
            <w:tcW w:w="709" w:type="dxa"/>
            <w:vAlign w:val="center"/>
          </w:tcPr>
          <w:p w14:paraId="6496C2B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374948" w14:paraId="5DF04344" w14:textId="77777777" w:rsidTr="00946D66">
        <w:trPr>
          <w:trHeight w:val="215"/>
          <w:jc w:val="center"/>
        </w:trPr>
        <w:tc>
          <w:tcPr>
            <w:tcW w:w="988" w:type="dxa"/>
            <w:vAlign w:val="center"/>
          </w:tcPr>
          <w:p w14:paraId="60E04E05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81DF162" w14:textId="4D8A4988" w:rsidR="00374948" w:rsidRPr="00946D66" w:rsidRDefault="005D2122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5D2122">
              <w:rPr>
                <w:rFonts w:ascii="IranNastaliq" w:hAnsi="IranNastaliq" w:cs="B Mitra"/>
                <w:rtl/>
                <w:lang w:bidi="fa-IR"/>
              </w:rPr>
              <w:t>قدرت عضلانی</w:t>
            </w:r>
            <w:r w:rsidRPr="005D2122">
              <w:rPr>
                <w:rFonts w:ascii="IranNastaliq" w:hAnsi="IranNastaliq" w:cs="B Mitra"/>
                <w:rtl/>
                <w:lang w:bidi="fa-IR"/>
              </w:rPr>
              <w:tab/>
              <w:t>آشنایی با ارزیابی و چگونگی تقویت قدرت عضلانی با روش‌های مختلف تمرینی؛ اسکوات، لانج، تمرینات قدرتی س</w:t>
            </w:r>
            <w:r>
              <w:rPr>
                <w:rFonts w:ascii="IranNastaliq" w:hAnsi="IranNastaliq" w:cs="B Mitra" w:hint="cs"/>
                <w:rtl/>
                <w:lang w:bidi="fa-IR"/>
              </w:rPr>
              <w:t>بک</w:t>
            </w:r>
          </w:p>
        </w:tc>
        <w:tc>
          <w:tcPr>
            <w:tcW w:w="709" w:type="dxa"/>
            <w:vAlign w:val="center"/>
          </w:tcPr>
          <w:p w14:paraId="4FC1EEBA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374948" w14:paraId="4A9D3347" w14:textId="77777777" w:rsidTr="00946D66">
        <w:trPr>
          <w:trHeight w:val="242"/>
          <w:jc w:val="center"/>
        </w:trPr>
        <w:tc>
          <w:tcPr>
            <w:tcW w:w="988" w:type="dxa"/>
            <w:vAlign w:val="center"/>
          </w:tcPr>
          <w:p w14:paraId="65515E8B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7DA4E856" w14:textId="6A68180B" w:rsidR="00374948" w:rsidRPr="00946D66" w:rsidRDefault="005D2122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5D2122">
              <w:rPr>
                <w:rFonts w:ascii="IranNastaliq" w:hAnsi="IranNastaliq" w:cs="B Mitra"/>
                <w:rtl/>
                <w:lang w:bidi="fa-IR"/>
              </w:rPr>
              <w:t>انعطاف‌پذیری</w:t>
            </w:r>
            <w:r w:rsidRPr="005D2122">
              <w:rPr>
                <w:rFonts w:ascii="IranNastaliq" w:hAnsi="IranNastaliq" w:cs="B Mitra"/>
                <w:rtl/>
                <w:lang w:bidi="fa-IR"/>
              </w:rPr>
              <w:tab/>
              <w:t>تشریح فواید و ضرورت تمرینات کششی و انعطاف‌پذیری؛ آشنایی با ارزیابی و تقویت انعطاف‌پذیر</w:t>
            </w:r>
            <w:r>
              <w:rPr>
                <w:rFonts w:ascii="IranNastaliq" w:hAnsi="IranNastaliq" w:cs="B Mitra" w:hint="cs"/>
                <w:rtl/>
                <w:lang w:bidi="fa-IR"/>
              </w:rPr>
              <w:t>ی</w:t>
            </w:r>
          </w:p>
        </w:tc>
        <w:tc>
          <w:tcPr>
            <w:tcW w:w="709" w:type="dxa"/>
            <w:vAlign w:val="center"/>
          </w:tcPr>
          <w:p w14:paraId="3A72366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374948" w14:paraId="1B64E541" w14:textId="77777777" w:rsidTr="00946D66">
        <w:trPr>
          <w:trHeight w:val="251"/>
          <w:jc w:val="center"/>
        </w:trPr>
        <w:tc>
          <w:tcPr>
            <w:tcW w:w="988" w:type="dxa"/>
            <w:vAlign w:val="center"/>
          </w:tcPr>
          <w:p w14:paraId="0BC5174B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31B4C53" w14:textId="47D90BD5" w:rsidR="00374948" w:rsidRPr="00946D66" w:rsidRDefault="005D2122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5D2122">
              <w:rPr>
                <w:rFonts w:ascii="IranNastaliq" w:hAnsi="IranNastaliq" w:cs="B Mitra"/>
                <w:rtl/>
                <w:lang w:bidi="fa-IR"/>
              </w:rPr>
              <w:t>هماهنگی عصبی</w:t>
            </w:r>
            <w:r w:rsidRPr="005D2122">
              <w:rPr>
                <w:rFonts w:ascii="Times New Roman" w:hAnsi="Times New Roman" w:cs="Times New Roman" w:hint="cs"/>
                <w:rtl/>
                <w:lang w:bidi="fa-IR"/>
              </w:rPr>
              <w:t>–</w:t>
            </w:r>
            <w:r w:rsidRPr="005D2122">
              <w:rPr>
                <w:rFonts w:ascii="IranNastaliq" w:hAnsi="IranNastaliq" w:cs="B Mitra" w:hint="cs"/>
                <w:rtl/>
                <w:lang w:bidi="fa-IR"/>
              </w:rPr>
              <w:t>عضلان</w:t>
            </w:r>
            <w:r w:rsidRPr="005D2122">
              <w:rPr>
                <w:rFonts w:ascii="IranNastaliq" w:hAnsi="IranNastaliq" w:cs="B Mitra"/>
                <w:rtl/>
                <w:lang w:bidi="fa-IR"/>
              </w:rPr>
              <w:t>ی</w:t>
            </w:r>
            <w:r w:rsidRPr="005D2122">
              <w:rPr>
                <w:rFonts w:ascii="IranNastaliq" w:hAnsi="IranNastaliq" w:cs="B Mitra"/>
                <w:rtl/>
                <w:lang w:bidi="fa-IR"/>
              </w:rPr>
              <w:tab/>
              <w:t>آشنایی با ارزیابی و چگونگی تقویت هماهنگی عصبی</w:t>
            </w:r>
            <w:r w:rsidRPr="005D2122">
              <w:rPr>
                <w:rFonts w:ascii="Times New Roman" w:hAnsi="Times New Roman" w:cs="Times New Roman" w:hint="cs"/>
                <w:rtl/>
                <w:lang w:bidi="fa-IR"/>
              </w:rPr>
              <w:t>–</w:t>
            </w:r>
            <w:r w:rsidRPr="005D2122">
              <w:rPr>
                <w:rFonts w:ascii="IranNastaliq" w:hAnsi="IranNastaliq" w:cs="B Mitra" w:hint="cs"/>
                <w:rtl/>
                <w:lang w:bidi="fa-IR"/>
              </w:rPr>
              <w:t>عضلان</w:t>
            </w:r>
            <w:r w:rsidRPr="005D2122">
              <w:rPr>
                <w:rFonts w:ascii="IranNastaliq" w:hAnsi="IranNastaliq" w:cs="B Mitra"/>
                <w:rtl/>
                <w:lang w:bidi="fa-IR"/>
              </w:rPr>
              <w:t>ی؛ بازی‌های حرکتی متنو</w:t>
            </w:r>
            <w:r>
              <w:rPr>
                <w:rFonts w:ascii="IranNastaliq" w:hAnsi="IranNastaliq" w:cs="B Mitra" w:hint="cs"/>
                <w:rtl/>
                <w:lang w:bidi="fa-IR"/>
              </w:rPr>
              <w:t>ع</w:t>
            </w:r>
          </w:p>
        </w:tc>
        <w:tc>
          <w:tcPr>
            <w:tcW w:w="709" w:type="dxa"/>
            <w:vAlign w:val="center"/>
          </w:tcPr>
          <w:p w14:paraId="694BC8D8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374948" w14:paraId="62C6BE8C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08BBBFD7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5BB4AB0" w14:textId="1EDFC4E4" w:rsidR="00374948" w:rsidRPr="00946D66" w:rsidRDefault="005D2122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5D2122">
              <w:rPr>
                <w:rFonts w:ascii="IranNastaliq" w:hAnsi="IranNastaliq" w:cs="B Mitra"/>
                <w:rtl/>
                <w:lang w:bidi="fa-IR"/>
              </w:rPr>
              <w:t>شیوه‌های تمرینی و کارکردهای آنها</w:t>
            </w:r>
            <w:r w:rsidRPr="005D2122">
              <w:rPr>
                <w:rFonts w:ascii="IranNastaliq" w:hAnsi="IranNastaliq" w:cs="B Mitra"/>
                <w:rtl/>
                <w:lang w:bidi="fa-IR"/>
              </w:rPr>
              <w:tab/>
              <w:t>تشریح انواع مختلف شیوه‌های تمرینی و کارکردهای آنها؛ مرور تمرینات ترکیبی</w:t>
            </w:r>
          </w:p>
        </w:tc>
        <w:tc>
          <w:tcPr>
            <w:tcW w:w="709" w:type="dxa"/>
            <w:vAlign w:val="center"/>
          </w:tcPr>
          <w:p w14:paraId="1D2D0287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374948" w14:paraId="1A2B9CA3" w14:textId="77777777" w:rsidTr="00946D66">
        <w:trPr>
          <w:trHeight w:val="188"/>
          <w:jc w:val="center"/>
        </w:trPr>
        <w:tc>
          <w:tcPr>
            <w:tcW w:w="988" w:type="dxa"/>
            <w:vAlign w:val="center"/>
          </w:tcPr>
          <w:p w14:paraId="7D88E1F7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0751AA29" w14:textId="58D68DD9" w:rsidR="00374948" w:rsidRPr="00946D66" w:rsidRDefault="005D2122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5D2122">
              <w:rPr>
                <w:rFonts w:ascii="IranNastaliq" w:hAnsi="IranNastaliq" w:cs="B Mitra"/>
                <w:rtl/>
                <w:lang w:bidi="fa-IR"/>
              </w:rPr>
              <w:t>بازی‌های رقابتی برای تقویت آمادگی جسمانی</w:t>
            </w:r>
            <w:r w:rsidRPr="005D2122">
              <w:rPr>
                <w:rFonts w:ascii="IranNastaliq" w:hAnsi="IranNastaliq" w:cs="B Mitra"/>
                <w:rtl/>
                <w:lang w:bidi="fa-IR"/>
              </w:rPr>
              <w:tab/>
              <w:t>بازی‌های رقابتی به صورت مسابقه؛ تمرینات ترکیبی استقامتی</w:t>
            </w:r>
            <w:r w:rsidRPr="005D2122">
              <w:rPr>
                <w:rFonts w:ascii="Times New Roman" w:hAnsi="Times New Roman" w:cs="Times New Roman" w:hint="cs"/>
                <w:rtl/>
                <w:lang w:bidi="fa-IR"/>
              </w:rPr>
              <w:t>–</w:t>
            </w:r>
            <w:r w:rsidRPr="005D2122">
              <w:rPr>
                <w:rFonts w:ascii="IranNastaliq" w:hAnsi="IranNastaliq" w:cs="B Mitra" w:hint="cs"/>
                <w:rtl/>
                <w:lang w:bidi="fa-IR"/>
              </w:rPr>
              <w:t>قدر</w:t>
            </w:r>
            <w:r w:rsidRPr="005D2122">
              <w:rPr>
                <w:rFonts w:ascii="IranNastaliq" w:hAnsi="IranNastaliq" w:cs="B Mitra"/>
                <w:rtl/>
                <w:lang w:bidi="fa-IR"/>
              </w:rPr>
              <w:t>ت</w:t>
            </w:r>
            <w:r>
              <w:rPr>
                <w:rFonts w:ascii="IranNastaliq" w:hAnsi="IranNastaliq" w:cs="B Mitra" w:hint="cs"/>
                <w:rtl/>
                <w:lang w:bidi="fa-IR"/>
              </w:rPr>
              <w:t>ی</w:t>
            </w:r>
          </w:p>
        </w:tc>
        <w:tc>
          <w:tcPr>
            <w:tcW w:w="709" w:type="dxa"/>
            <w:vAlign w:val="center"/>
          </w:tcPr>
          <w:p w14:paraId="62F989E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374948" w14:paraId="1F7E238A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624E485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05F8AD9" w14:textId="4883A1FA" w:rsidR="00374948" w:rsidRPr="00946D66" w:rsidRDefault="005D2122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مرور و اجرای تمرینات هوازی و قدرتی</w:t>
            </w:r>
          </w:p>
        </w:tc>
        <w:tc>
          <w:tcPr>
            <w:tcW w:w="709" w:type="dxa"/>
            <w:vAlign w:val="center"/>
          </w:tcPr>
          <w:p w14:paraId="0C5E7A15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374948" w14:paraId="75186478" w14:textId="77777777" w:rsidTr="00946D66">
        <w:trPr>
          <w:trHeight w:val="224"/>
          <w:jc w:val="center"/>
        </w:trPr>
        <w:tc>
          <w:tcPr>
            <w:tcW w:w="988" w:type="dxa"/>
            <w:vAlign w:val="center"/>
          </w:tcPr>
          <w:p w14:paraId="4526298B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4148D1D" w14:textId="7EFEE979" w:rsidR="00374948" w:rsidRPr="00946D66" w:rsidRDefault="005D2122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مرور و اجرای تمرینات هوازی و انعطاف پذیری</w:t>
            </w:r>
          </w:p>
        </w:tc>
        <w:tc>
          <w:tcPr>
            <w:tcW w:w="709" w:type="dxa"/>
            <w:vAlign w:val="center"/>
          </w:tcPr>
          <w:p w14:paraId="037686A7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374948" w14:paraId="43C568B7" w14:textId="77777777" w:rsidTr="00946D66">
        <w:trPr>
          <w:trHeight w:val="233"/>
          <w:jc w:val="center"/>
        </w:trPr>
        <w:tc>
          <w:tcPr>
            <w:tcW w:w="988" w:type="dxa"/>
            <w:vAlign w:val="center"/>
          </w:tcPr>
          <w:p w14:paraId="43D34B73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C025E5C" w14:textId="4A7CF0AA" w:rsidR="00374948" w:rsidRPr="00946D66" w:rsidRDefault="005D2122" w:rsidP="00F60A13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مرور و اجرای تمرینات هوازی و استقامت عضلانی</w:t>
            </w:r>
          </w:p>
        </w:tc>
        <w:tc>
          <w:tcPr>
            <w:tcW w:w="709" w:type="dxa"/>
            <w:vAlign w:val="center"/>
          </w:tcPr>
          <w:p w14:paraId="21EAB243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374948" w14:paraId="2B6D3FC2" w14:textId="77777777" w:rsidTr="00946D66">
        <w:trPr>
          <w:trHeight w:val="71"/>
          <w:jc w:val="center"/>
        </w:trPr>
        <w:tc>
          <w:tcPr>
            <w:tcW w:w="988" w:type="dxa"/>
            <w:vAlign w:val="center"/>
          </w:tcPr>
          <w:p w14:paraId="074F0D0D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7EB453A8" w14:textId="15D8D084" w:rsidR="00374948" w:rsidRPr="00946D66" w:rsidRDefault="005D2122" w:rsidP="000A4D9A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5D2122">
              <w:rPr>
                <w:rFonts w:ascii="IranNastaliq" w:hAnsi="IranNastaliq" w:cs="B Mitra"/>
                <w:rtl/>
                <w:lang w:bidi="fa-IR"/>
              </w:rPr>
              <w:t>آزمون پایانی و جمع‌بندی نهایی</w:t>
            </w:r>
          </w:p>
        </w:tc>
        <w:tc>
          <w:tcPr>
            <w:tcW w:w="709" w:type="dxa"/>
            <w:vAlign w:val="center"/>
          </w:tcPr>
          <w:p w14:paraId="66FA4D1D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374948" w14:paraId="27CD2C71" w14:textId="77777777" w:rsidTr="00946D66">
        <w:trPr>
          <w:trHeight w:val="269"/>
          <w:jc w:val="center"/>
        </w:trPr>
        <w:tc>
          <w:tcPr>
            <w:tcW w:w="988" w:type="dxa"/>
            <w:vAlign w:val="center"/>
          </w:tcPr>
          <w:p w14:paraId="1933B05F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F01FD82" w14:textId="2705DB5F" w:rsidR="00374948" w:rsidRPr="00946D66" w:rsidRDefault="005D2122" w:rsidP="000A4D9A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5D2122">
              <w:rPr>
                <w:rFonts w:ascii="IranNastaliq" w:hAnsi="IranNastaliq" w:cs="B Mitra"/>
                <w:rtl/>
                <w:lang w:bidi="fa-IR"/>
              </w:rPr>
              <w:t>آزمون پایانی و جمع‌بندی نهایی</w:t>
            </w:r>
          </w:p>
        </w:tc>
        <w:tc>
          <w:tcPr>
            <w:tcW w:w="709" w:type="dxa"/>
            <w:vAlign w:val="center"/>
          </w:tcPr>
          <w:p w14:paraId="3A674BA1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72449C" w14:paraId="716034CE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052EB36F" w14:textId="77777777" w:rsidR="0072449C" w:rsidRPr="00FE7024" w:rsidRDefault="0072449C" w:rsidP="0072449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BA66EA1" w14:textId="0E19A016" w:rsidR="0072449C" w:rsidRPr="00946D66" w:rsidRDefault="005D2122" w:rsidP="009C75CF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5D2122">
              <w:rPr>
                <w:rFonts w:ascii="IranNastaliq" w:hAnsi="IranNastaliq" w:cs="B Mitra"/>
                <w:rtl/>
                <w:lang w:bidi="fa-IR"/>
              </w:rPr>
              <w:t>آزمون پایانی و جمع‌بندی نهایی</w:t>
            </w:r>
          </w:p>
        </w:tc>
        <w:tc>
          <w:tcPr>
            <w:tcW w:w="709" w:type="dxa"/>
            <w:vAlign w:val="center"/>
          </w:tcPr>
          <w:p w14:paraId="6AEF175D" w14:textId="77777777" w:rsidR="0072449C" w:rsidRPr="001A066A" w:rsidRDefault="0072449C" w:rsidP="0072449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72449C" w14:paraId="4BD7071E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2D6C3F1" w14:textId="77777777" w:rsidR="0072449C" w:rsidRPr="00FE7024" w:rsidRDefault="0072449C" w:rsidP="0072449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5427A6D4" w14:textId="29A8ECDC" w:rsidR="0072449C" w:rsidRPr="00946D66" w:rsidRDefault="005D2122" w:rsidP="005D2122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5D2122">
              <w:rPr>
                <w:rFonts w:ascii="IranNastaliq" w:hAnsi="IranNastaliq" w:cs="B Mitra"/>
                <w:rtl/>
              </w:rPr>
              <w:t>آزمون پایانی و جمع‌بندی نهایی</w:t>
            </w:r>
          </w:p>
        </w:tc>
        <w:tc>
          <w:tcPr>
            <w:tcW w:w="709" w:type="dxa"/>
            <w:vAlign w:val="center"/>
          </w:tcPr>
          <w:p w14:paraId="1037E84A" w14:textId="77777777" w:rsidR="0072449C" w:rsidRPr="001A066A" w:rsidRDefault="0072449C" w:rsidP="0072449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1338F87F" w14:textId="77777777" w:rsidR="005908E6" w:rsidRDefault="005908E6" w:rsidP="00970FBC">
      <w:pPr>
        <w:bidi/>
        <w:rPr>
          <w:rFonts w:ascii="IranNastaliq" w:hAnsi="IranNastaliq" w:cs="IranNastaliq"/>
          <w:sz w:val="6"/>
          <w:szCs w:val="6"/>
          <w:rtl/>
          <w:lang w:bidi="fa-IR"/>
        </w:rPr>
      </w:pPr>
    </w:p>
    <w:p w14:paraId="7A3E6BBC" w14:textId="7617E07C" w:rsidR="00F11232" w:rsidRPr="00F11232" w:rsidRDefault="00F11232" w:rsidP="00F11232">
      <w:pPr>
        <w:bidi/>
        <w:rPr>
          <w:rFonts w:ascii="IranNastaliq" w:hAnsi="IranNastaliq" w:cs="B Titr"/>
          <w:sz w:val="20"/>
          <w:szCs w:val="20"/>
          <w:rtl/>
          <w:lang w:bidi="fa-IR"/>
        </w:rPr>
      </w:pPr>
      <w:r w:rsidRPr="00F11232">
        <w:rPr>
          <w:rFonts w:ascii="IranNastaliq" w:hAnsi="IranNastaliq" w:cs="B Titr" w:hint="cs"/>
          <w:sz w:val="20"/>
          <w:szCs w:val="20"/>
          <w:rtl/>
          <w:lang w:bidi="fa-IR"/>
        </w:rPr>
        <w:lastRenderedPageBreak/>
        <w:t>توضیحات تکمیلی:</w:t>
      </w:r>
      <w:r>
        <w:rPr>
          <w:rFonts w:ascii="IranNastaliq" w:hAnsi="IranNastaliq" w:cs="B Titr" w:hint="cs"/>
          <w:sz w:val="20"/>
          <w:szCs w:val="20"/>
          <w:rtl/>
          <w:lang w:bidi="fa-IR"/>
        </w:rPr>
        <w:t xml:space="preserve"> </w:t>
      </w:r>
    </w:p>
    <w:sectPr w:rsidR="00F11232" w:rsidRPr="00F11232" w:rsidSect="00946D66">
      <w:headerReference w:type="default" r:id="rId7"/>
      <w:pgSz w:w="11906" w:h="16838" w:code="9"/>
      <w:pgMar w:top="284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C0483" w14:textId="77777777" w:rsidR="00BB255D" w:rsidRDefault="00BB255D" w:rsidP="0007479E">
      <w:pPr>
        <w:spacing w:after="0" w:line="240" w:lineRule="auto"/>
      </w:pPr>
      <w:r>
        <w:separator/>
      </w:r>
    </w:p>
  </w:endnote>
  <w:endnote w:type="continuationSeparator" w:id="0">
    <w:p w14:paraId="2BA1FC42" w14:textId="77777777" w:rsidR="00BB255D" w:rsidRDefault="00BB255D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4D30C" w14:textId="77777777" w:rsidR="00BB255D" w:rsidRDefault="00BB255D" w:rsidP="0007479E">
      <w:pPr>
        <w:spacing w:after="0" w:line="240" w:lineRule="auto"/>
      </w:pPr>
      <w:r>
        <w:separator/>
      </w:r>
    </w:p>
  </w:footnote>
  <w:footnote w:type="continuationSeparator" w:id="0">
    <w:p w14:paraId="5B50B8B6" w14:textId="77777777" w:rsidR="00BB255D" w:rsidRDefault="00BB255D" w:rsidP="00074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D406E" w14:textId="38398622" w:rsidR="00476AB2" w:rsidRDefault="00FF6BC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DB8CCA" wp14:editId="30484BAA">
          <wp:simplePos x="0" y="0"/>
          <wp:positionH relativeFrom="column">
            <wp:posOffset>5334000</wp:posOffset>
          </wp:positionH>
          <wp:positionV relativeFrom="paragraph">
            <wp:posOffset>-327660</wp:posOffset>
          </wp:positionV>
          <wp:extent cx="1219200" cy="977774"/>
          <wp:effectExtent l="0" t="0" r="0" b="0"/>
          <wp:wrapNone/>
          <wp:docPr id="12347691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769142" name="Picture 123476914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9777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101BE"/>
    <w:multiLevelType w:val="hybridMultilevel"/>
    <w:tmpl w:val="0994D166"/>
    <w:lvl w:ilvl="0" w:tplc="04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988747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43444"/>
    <w:rsid w:val="00047D53"/>
    <w:rsid w:val="0007479E"/>
    <w:rsid w:val="000A4D9A"/>
    <w:rsid w:val="00145936"/>
    <w:rsid w:val="001A066A"/>
    <w:rsid w:val="001A24D7"/>
    <w:rsid w:val="001C5617"/>
    <w:rsid w:val="0023366D"/>
    <w:rsid w:val="00254CF8"/>
    <w:rsid w:val="002B37A8"/>
    <w:rsid w:val="003013CD"/>
    <w:rsid w:val="003140DA"/>
    <w:rsid w:val="00321206"/>
    <w:rsid w:val="003357DE"/>
    <w:rsid w:val="00371A3B"/>
    <w:rsid w:val="00374948"/>
    <w:rsid w:val="003B1CD1"/>
    <w:rsid w:val="003D23C3"/>
    <w:rsid w:val="00426949"/>
    <w:rsid w:val="00445557"/>
    <w:rsid w:val="00453FF6"/>
    <w:rsid w:val="00463113"/>
    <w:rsid w:val="00476AB2"/>
    <w:rsid w:val="004941B9"/>
    <w:rsid w:val="004A746C"/>
    <w:rsid w:val="004B094A"/>
    <w:rsid w:val="004C0E17"/>
    <w:rsid w:val="004D0CA3"/>
    <w:rsid w:val="004F39EC"/>
    <w:rsid w:val="005370F2"/>
    <w:rsid w:val="00565D1A"/>
    <w:rsid w:val="005908E6"/>
    <w:rsid w:val="005972BA"/>
    <w:rsid w:val="005A1BB5"/>
    <w:rsid w:val="005B23AF"/>
    <w:rsid w:val="005B71F9"/>
    <w:rsid w:val="005D2122"/>
    <w:rsid w:val="005D429C"/>
    <w:rsid w:val="006261B7"/>
    <w:rsid w:val="0062688A"/>
    <w:rsid w:val="0068209F"/>
    <w:rsid w:val="006B0268"/>
    <w:rsid w:val="006B3CAE"/>
    <w:rsid w:val="0072449C"/>
    <w:rsid w:val="007367C0"/>
    <w:rsid w:val="00743C43"/>
    <w:rsid w:val="007A6B1B"/>
    <w:rsid w:val="0080708D"/>
    <w:rsid w:val="00811DB8"/>
    <w:rsid w:val="00836565"/>
    <w:rsid w:val="00884AE7"/>
    <w:rsid w:val="00891C14"/>
    <w:rsid w:val="008D2DEA"/>
    <w:rsid w:val="008D6C32"/>
    <w:rsid w:val="008F5736"/>
    <w:rsid w:val="00946D66"/>
    <w:rsid w:val="00970FBC"/>
    <w:rsid w:val="00982900"/>
    <w:rsid w:val="0098545D"/>
    <w:rsid w:val="00996A7C"/>
    <w:rsid w:val="009C703F"/>
    <w:rsid w:val="009C75CF"/>
    <w:rsid w:val="00A4362E"/>
    <w:rsid w:val="00B34656"/>
    <w:rsid w:val="00B423DC"/>
    <w:rsid w:val="00B97D71"/>
    <w:rsid w:val="00BB155D"/>
    <w:rsid w:val="00BB255D"/>
    <w:rsid w:val="00BE73D7"/>
    <w:rsid w:val="00C1549F"/>
    <w:rsid w:val="00C3090C"/>
    <w:rsid w:val="00C65EA2"/>
    <w:rsid w:val="00C84F12"/>
    <w:rsid w:val="00CF155D"/>
    <w:rsid w:val="00D56970"/>
    <w:rsid w:val="00DA15D9"/>
    <w:rsid w:val="00E00030"/>
    <w:rsid w:val="00E13C35"/>
    <w:rsid w:val="00E31D17"/>
    <w:rsid w:val="00E32E53"/>
    <w:rsid w:val="00EA5CDB"/>
    <w:rsid w:val="00EC4F28"/>
    <w:rsid w:val="00F11232"/>
    <w:rsid w:val="00F204B2"/>
    <w:rsid w:val="00F60A13"/>
    <w:rsid w:val="00F92A2E"/>
    <w:rsid w:val="00FA3054"/>
    <w:rsid w:val="00FE7024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E5E26C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  <w:style w:type="character" w:styleId="Hyperlink">
    <w:name w:val="Hyperlink"/>
    <w:basedOn w:val="DefaultParagraphFont"/>
    <w:uiPriority w:val="99"/>
    <w:unhideWhenUsed/>
    <w:rsid w:val="00970F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.</cp:lastModifiedBy>
  <cp:revision>4</cp:revision>
  <cp:lastPrinted>2024-09-28T17:42:00Z</cp:lastPrinted>
  <dcterms:created xsi:type="dcterms:W3CDTF">2026-09-18T05:36:00Z</dcterms:created>
  <dcterms:modified xsi:type="dcterms:W3CDTF">2026-09-26T19:54:00Z</dcterms:modified>
</cp:coreProperties>
</file>